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C5" w:rsidRDefault="00ED34C5" w:rsidP="00ED34C5">
      <w:pPr>
        <w:rPr>
          <w:rFonts w:eastAsia="Times New Roman"/>
        </w:rPr>
      </w:pPr>
      <w:r>
        <w:rPr>
          <w:rFonts w:eastAsia="Times New Roman"/>
        </w:rPr>
        <w:t>P</w:t>
      </w:r>
      <w:r>
        <w:rPr>
          <w:rFonts w:eastAsia="Times New Roman"/>
        </w:rPr>
        <w:t xml:space="preserve">rogramma </w:t>
      </w:r>
      <w:r>
        <w:rPr>
          <w:rFonts w:eastAsia="Times New Roman"/>
        </w:rPr>
        <w:t>moreel beraad afdeling Ouderengeneeskunde Amsterdam UMC</w:t>
      </w:r>
      <w:bookmarkStart w:id="0" w:name="_GoBack"/>
      <w:bookmarkEnd w:id="0"/>
    </w:p>
    <w:p w:rsidR="00ED34C5" w:rsidRDefault="00ED34C5" w:rsidP="00ED34C5">
      <w:pPr>
        <w:rPr>
          <w:rFonts w:eastAsia="Times New Roman"/>
        </w:rPr>
      </w:pPr>
      <w:r>
        <w:rPr>
          <w:rFonts w:eastAsia="Times New Roman"/>
        </w:rPr>
        <w:t>Datum: 29 juni 2021</w:t>
      </w:r>
    </w:p>
    <w:p w:rsidR="00ED34C5" w:rsidRDefault="00ED34C5" w:rsidP="00ED34C5">
      <w:pPr>
        <w:rPr>
          <w:rFonts w:eastAsia="Times New Roman"/>
        </w:rPr>
      </w:pPr>
    </w:p>
    <w:p w:rsidR="00ED34C5" w:rsidRDefault="00ED34C5" w:rsidP="00ED34C5">
      <w:pPr>
        <w:rPr>
          <w:rFonts w:eastAsia="Times New Roman"/>
        </w:rPr>
      </w:pPr>
      <w:r>
        <w:rPr>
          <w:rFonts w:eastAsia="Times New Roman"/>
        </w:rPr>
        <w:t>13.45-14.00 inloop</w:t>
      </w:r>
    </w:p>
    <w:p w:rsidR="00ED34C5" w:rsidRDefault="00ED34C5" w:rsidP="00ED34C5">
      <w:pPr>
        <w:rPr>
          <w:rFonts w:eastAsia="Times New Roman"/>
        </w:rPr>
      </w:pPr>
    </w:p>
    <w:p w:rsidR="00ED34C5" w:rsidRDefault="00ED34C5" w:rsidP="00ED34C5">
      <w:pPr>
        <w:rPr>
          <w:rFonts w:eastAsia="Times New Roman"/>
        </w:rPr>
      </w:pPr>
      <w:r>
        <w:rPr>
          <w:rFonts w:eastAsia="Times New Roman"/>
        </w:rPr>
        <w:t>14.00 opening van de middag</w:t>
      </w:r>
    </w:p>
    <w:p w:rsidR="00ED34C5" w:rsidRDefault="00ED34C5" w:rsidP="00ED34C5">
      <w:pPr>
        <w:rPr>
          <w:rFonts w:eastAsia="Times New Roman"/>
        </w:rPr>
      </w:pPr>
      <w:r>
        <w:rPr>
          <w:rFonts w:eastAsia="Times New Roman"/>
        </w:rPr>
        <w:t>- bespreken van leerdoelen en </w:t>
      </w:r>
    </w:p>
    <w:p w:rsidR="00ED34C5" w:rsidRDefault="00ED34C5" w:rsidP="00ED34C5">
      <w:pPr>
        <w:rPr>
          <w:rFonts w:eastAsia="Times New Roman"/>
        </w:rPr>
      </w:pPr>
      <w:r>
        <w:rPr>
          <w:rFonts w:eastAsia="Times New Roman"/>
        </w:rPr>
        <w:t>- inleiding op het gekozen thema.</w:t>
      </w:r>
    </w:p>
    <w:p w:rsidR="00ED34C5" w:rsidRDefault="00ED34C5" w:rsidP="00ED34C5">
      <w:pPr>
        <w:rPr>
          <w:rFonts w:eastAsia="Times New Roman"/>
        </w:rPr>
      </w:pPr>
    </w:p>
    <w:p w:rsidR="00ED34C5" w:rsidRDefault="00ED34C5" w:rsidP="00ED34C5">
      <w:pPr>
        <w:rPr>
          <w:rFonts w:eastAsia="Times New Roman"/>
        </w:rPr>
      </w:pPr>
      <w:r>
        <w:rPr>
          <w:rFonts w:eastAsia="Times New Roman"/>
        </w:rPr>
        <w:t>14.15 introductie moreel beraad </w:t>
      </w:r>
    </w:p>
    <w:p w:rsidR="00ED34C5" w:rsidRDefault="00ED34C5" w:rsidP="00ED34C5">
      <w:pPr>
        <w:rPr>
          <w:rFonts w:eastAsia="Times New Roman"/>
        </w:rPr>
      </w:pPr>
      <w:r>
        <w:rPr>
          <w:rFonts w:eastAsia="Times New Roman"/>
        </w:rPr>
        <w:t>- presentatie achtergronden, methoden</w:t>
      </w:r>
    </w:p>
    <w:p w:rsidR="00ED34C5" w:rsidRDefault="00ED34C5" w:rsidP="00ED34C5">
      <w:pPr>
        <w:rPr>
          <w:rFonts w:eastAsia="Times New Roman"/>
        </w:rPr>
      </w:pPr>
    </w:p>
    <w:p w:rsidR="00ED34C5" w:rsidRDefault="00ED34C5" w:rsidP="00ED34C5">
      <w:pPr>
        <w:rPr>
          <w:rFonts w:eastAsia="Times New Roman"/>
        </w:rPr>
      </w:pPr>
      <w:r>
        <w:rPr>
          <w:rFonts w:eastAsia="Times New Roman"/>
        </w:rPr>
        <w:t>14.45 korte pauze en verdeling over 2 groepen</w:t>
      </w:r>
    </w:p>
    <w:p w:rsidR="00ED34C5" w:rsidRDefault="00ED34C5" w:rsidP="00ED34C5">
      <w:pPr>
        <w:rPr>
          <w:rFonts w:eastAsia="Times New Roman"/>
        </w:rPr>
      </w:pPr>
    </w:p>
    <w:p w:rsidR="00ED34C5" w:rsidRDefault="00ED34C5" w:rsidP="00ED34C5">
      <w:pPr>
        <w:rPr>
          <w:rFonts w:eastAsia="Times New Roman"/>
        </w:rPr>
      </w:pPr>
      <w:r>
        <w:rPr>
          <w:rFonts w:eastAsia="Times New Roman"/>
        </w:rPr>
        <w:t>15.00 moreel beraad uitvoeren (dus in 2 parallelle groepen) </w:t>
      </w:r>
    </w:p>
    <w:p w:rsidR="00ED34C5" w:rsidRDefault="00ED34C5" w:rsidP="00ED34C5">
      <w:pPr>
        <w:rPr>
          <w:rFonts w:eastAsia="Times New Roman"/>
        </w:rPr>
      </w:pPr>
      <w:r>
        <w:rPr>
          <w:rFonts w:eastAsia="Times New Roman"/>
        </w:rPr>
        <w:t>- introductie van de casus</w:t>
      </w:r>
    </w:p>
    <w:p w:rsidR="00ED34C5" w:rsidRDefault="00ED34C5" w:rsidP="00ED34C5">
      <w:pPr>
        <w:rPr>
          <w:rFonts w:eastAsia="Times New Roman"/>
        </w:rPr>
      </w:pPr>
      <w:r>
        <w:rPr>
          <w:rFonts w:eastAsia="Times New Roman"/>
        </w:rPr>
        <w:t>- gespreksbegeleiding door Suzanne (groep1) en Kathelijn (groep 2)</w:t>
      </w:r>
    </w:p>
    <w:p w:rsidR="00ED34C5" w:rsidRDefault="00ED34C5" w:rsidP="00ED34C5">
      <w:pPr>
        <w:rPr>
          <w:rFonts w:eastAsia="Times New Roman"/>
        </w:rPr>
      </w:pPr>
    </w:p>
    <w:p w:rsidR="00ED34C5" w:rsidRDefault="00ED34C5" w:rsidP="00ED34C5">
      <w:pPr>
        <w:rPr>
          <w:rFonts w:eastAsia="Times New Roman"/>
        </w:rPr>
      </w:pPr>
      <w:r>
        <w:rPr>
          <w:rFonts w:eastAsia="Times New Roman"/>
        </w:rPr>
        <w:t>16.30 terugkoppeling in grote groep</w:t>
      </w:r>
    </w:p>
    <w:p w:rsidR="00ED34C5" w:rsidRDefault="00ED34C5" w:rsidP="00ED34C5">
      <w:pPr>
        <w:rPr>
          <w:rFonts w:eastAsia="Times New Roman"/>
        </w:rPr>
      </w:pPr>
      <w:r>
        <w:rPr>
          <w:rFonts w:eastAsia="Times New Roman"/>
        </w:rPr>
        <w:t>- inzichten over het doen van moreel beraad</w:t>
      </w:r>
    </w:p>
    <w:p w:rsidR="00ED34C5" w:rsidRDefault="00ED34C5" w:rsidP="00ED34C5">
      <w:pPr>
        <w:rPr>
          <w:rFonts w:eastAsia="Times New Roman"/>
        </w:rPr>
      </w:pPr>
      <w:r>
        <w:rPr>
          <w:rFonts w:eastAsia="Times New Roman"/>
        </w:rPr>
        <w:t>- reflecties</w:t>
      </w:r>
    </w:p>
    <w:p w:rsidR="00ED34C5" w:rsidRDefault="00ED34C5" w:rsidP="00ED34C5">
      <w:pPr>
        <w:rPr>
          <w:rFonts w:eastAsia="Times New Roman"/>
        </w:rPr>
      </w:pPr>
    </w:p>
    <w:p w:rsidR="00ED34C5" w:rsidRDefault="00ED34C5" w:rsidP="00ED34C5">
      <w:pPr>
        <w:rPr>
          <w:rFonts w:eastAsia="Times New Roman"/>
        </w:rPr>
      </w:pPr>
      <w:r>
        <w:rPr>
          <w:rFonts w:eastAsia="Times New Roman"/>
        </w:rPr>
        <w:t>17.00 afronding. </w:t>
      </w:r>
    </w:p>
    <w:p w:rsidR="00ED34C5" w:rsidRDefault="00ED34C5" w:rsidP="00ED34C5">
      <w:pPr>
        <w:rPr>
          <w:rFonts w:eastAsia="Times New Roman"/>
        </w:rPr>
      </w:pPr>
    </w:p>
    <w:p w:rsidR="00E122DD" w:rsidRDefault="00ED34C5"/>
    <w:sectPr w:rsidR="00E1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C5"/>
    <w:rsid w:val="00D47FEC"/>
    <w:rsid w:val="00ED34C5"/>
    <w:rsid w:val="00F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028D"/>
  <w15:chartTrackingRefBased/>
  <w15:docId w15:val="{1B8C9C43-6518-4A9C-9DB2-CC7BA451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34C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Splinter, M. (Marlien)</dc:creator>
  <cp:keywords/>
  <dc:description/>
  <cp:lastModifiedBy>Splinter, M. (Marlien)</cp:lastModifiedBy>
  <cp:revision>1</cp:revision>
  <dcterms:created xsi:type="dcterms:W3CDTF">2021-06-04T07:32:00Z</dcterms:created>
  <dcterms:modified xsi:type="dcterms:W3CDTF">2021-06-04T07:34:00Z</dcterms:modified>
</cp:coreProperties>
</file>